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GB" w:eastAsia="en-GB"/>
        </w:rPr>
        <w:drawing>
          <wp:inline distT="0" distB="0" distL="0" distR="0">
            <wp:extent cx="878205" cy="47053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23" t="-43" r="-23" b="-43"/>
                    <a:stretch>
                      <a:fillRect/>
                    </a:stretch>
                  </pic:blipFill>
                  <pic:spPr bwMode="auto">
                    <a:xfrm>
                      <a:off x="0" y="0"/>
                      <a:ext cx="878205" cy="470535"/>
                    </a:xfrm>
                    <a:prstGeom prst="rect">
                      <a:avLst/>
                    </a:prstGeom>
                    <a:noFill/>
                  </pic:spPr>
                </pic:pic>
              </a:graphicData>
            </a:graphic>
          </wp:inline>
        </w:drawing>
      </w:r>
      <w:r>
        <w:rPr>
          <w:lang w:val="en-GB" w:eastAsia="en-GB"/>
        </w:rPr>
        <w:tab/>
        <w:tab/>
        <w:tab/>
        <w:tab/>
      </w:r>
      <w:r>
        <w:rPr>
          <w:rFonts w:cs="Arial" w:ascii="Arial" w:hAnsi="Arial"/>
          <w:b/>
          <w:sz w:val="28"/>
          <w:szCs w:val="28"/>
        </w:rPr>
        <w:t>COQUETDALE</w:t>
      </w:r>
      <w:r>
        <w:rPr>
          <w:rFonts w:cs="Arial" w:ascii="Arial" w:hAnsi="Arial"/>
          <w:b/>
          <w:sz w:val="28"/>
          <w:szCs w:val="28"/>
          <w:lang w:eastAsia="en-GB"/>
        </w:rPr>
        <w:t xml:space="preserve"> u3a</w:t>
      </w:r>
    </w:p>
    <w:p>
      <w:pPr>
        <w:pStyle w:val="NoSpacing"/>
        <w:jc w:val="center"/>
        <w:rPr>
          <w:rFonts w:ascii="Arial" w:hAnsi="Arial" w:cs="Arial"/>
          <w:b/>
          <w:sz w:val="28"/>
          <w:szCs w:val="28"/>
          <w:lang w:eastAsia="en-GB"/>
        </w:rPr>
      </w:pPr>
      <w:r>
        <w:rPr>
          <w:rFonts w:cs="Arial" w:ascii="Arial" w:hAnsi="Arial"/>
          <w:b/>
          <w:sz w:val="28"/>
          <w:szCs w:val="28"/>
          <w:lang w:eastAsia="en-GB"/>
        </w:rPr>
        <w:t xml:space="preserve">MEMBERSHIP APPLICATION / RENEWAL FORM </w:t>
      </w:r>
    </w:p>
    <w:p>
      <w:pPr>
        <w:pStyle w:val="NoSpacing"/>
        <w:jc w:val="center"/>
        <w:rPr>
          <w:rFonts w:ascii="Arial" w:hAnsi="Arial" w:cs="Arial"/>
          <w:b/>
          <w:sz w:val="28"/>
          <w:szCs w:val="28"/>
          <w:lang w:eastAsia="en-GB"/>
        </w:rPr>
      </w:pPr>
      <w:r>
        <w:rPr>
          <w:rFonts w:cs="Arial" w:ascii="Arial" w:hAnsi="Arial"/>
          <w:b/>
          <w:sz w:val="28"/>
          <w:szCs w:val="28"/>
          <w:lang w:eastAsia="en-GB"/>
        </w:rPr>
        <w:t>2026/27</w:t>
      </w:r>
    </w:p>
    <w:p>
      <w:pPr>
        <w:pStyle w:val="NoSpacing"/>
        <w:rPr>
          <w:rFonts w:ascii="Arial" w:hAnsi="Arial" w:cs="Arial"/>
          <w:sz w:val="24"/>
          <w:szCs w:val="28"/>
          <w:lang w:eastAsia="en-GB"/>
        </w:rPr>
      </w:pPr>
      <w:r>
        <w:rPr/>
        <w:t>Your details:-</w:t>
      </w:r>
    </w:p>
    <w:tbl>
      <w:tblPr>
        <w:tblW w:w="10170" w:type="dxa"/>
        <w:jc w:val="start"/>
        <w:tblInd w:w="-85" w:type="dxa"/>
        <w:tblLayout w:type="fixed"/>
        <w:tblCellMar>
          <w:top w:w="0" w:type="dxa"/>
          <w:start w:w="108" w:type="dxa"/>
          <w:bottom w:w="0" w:type="dxa"/>
          <w:end w:w="108" w:type="dxa"/>
        </w:tblCellMar>
      </w:tblPr>
      <w:tblGrid>
        <w:gridCol w:w="4590"/>
        <w:gridCol w:w="5580"/>
      </w:tblGrid>
      <w:tr>
        <w:trPr/>
        <w:tc>
          <w:tcPr>
            <w:tcW w:w="4590" w:type="dxa"/>
            <w:tcBorders>
              <w:top w:val="single" w:sz="4" w:space="0" w:color="000000"/>
              <w:start w:val="single" w:sz="4" w:space="0" w:color="000000"/>
              <w:bottom w:val="single" w:sz="4" w:space="0" w:color="000000"/>
              <w:end w:val="single" w:sz="4" w:space="0" w:color="000000"/>
            </w:tcBorders>
          </w:tcPr>
          <w:p>
            <w:pPr>
              <w:pStyle w:val="NoSpacing"/>
              <w:rPr>
                <w:rFonts w:ascii="Arial" w:hAnsi="Arial" w:cs="Arial"/>
                <w:sz w:val="24"/>
                <w:szCs w:val="28"/>
                <w:lang w:eastAsia="en-GB"/>
              </w:rPr>
            </w:pPr>
            <w:r>
              <w:rPr>
                <w:rFonts w:cs="Arial" w:ascii="Arial" w:hAnsi="Arial"/>
                <w:sz w:val="24"/>
                <w:szCs w:val="28"/>
                <w:lang w:eastAsia="en-GB"/>
              </w:rPr>
              <w:t xml:space="preserve">First </w:t>
            </w:r>
          </w:p>
          <w:p>
            <w:pPr>
              <w:pStyle w:val="NoSpacing"/>
              <w:rPr>
                <w:rFonts w:ascii="Arial" w:hAnsi="Arial" w:cs="Arial"/>
                <w:sz w:val="24"/>
                <w:szCs w:val="28"/>
                <w:lang w:eastAsia="en-GB"/>
              </w:rPr>
            </w:pPr>
            <w:r>
              <w:rPr>
                <w:rFonts w:cs="Arial" w:ascii="Arial" w:hAnsi="Arial"/>
                <w:sz w:val="24"/>
                <w:szCs w:val="28"/>
                <w:lang w:eastAsia="en-GB"/>
              </w:rPr>
              <w:t>Name:</w:t>
            </w:r>
          </w:p>
        </w:tc>
        <w:tc>
          <w:tcPr>
            <w:tcW w:w="5580" w:type="dxa"/>
            <w:tcBorders>
              <w:top w:val="single" w:sz="4" w:space="0" w:color="000000"/>
              <w:start w:val="single" w:sz="4" w:space="0" w:color="000000"/>
              <w:bottom w:val="single" w:sz="4" w:space="0" w:color="000000"/>
              <w:end w:val="single" w:sz="4" w:space="0" w:color="000000"/>
            </w:tcBorders>
          </w:tcPr>
          <w:p>
            <w:pPr>
              <w:pStyle w:val="NoSpacing"/>
              <w:rPr>
                <w:rFonts w:ascii="Arial" w:hAnsi="Arial" w:cs="Arial"/>
                <w:sz w:val="24"/>
                <w:szCs w:val="28"/>
                <w:lang w:eastAsia="en-GB"/>
              </w:rPr>
            </w:pPr>
            <w:r>
              <w:rPr>
                <w:rFonts w:cs="Arial" w:ascii="Arial" w:hAnsi="Arial"/>
                <w:sz w:val="24"/>
                <w:szCs w:val="28"/>
                <w:lang w:eastAsia="en-GB"/>
              </w:rPr>
              <w:t>Surname:</w:t>
            </w:r>
          </w:p>
        </w:tc>
      </w:tr>
      <w:tr>
        <w:trPr/>
        <w:tc>
          <w:tcPr>
            <w:tcW w:w="4590" w:type="dxa"/>
            <w:tcBorders>
              <w:top w:val="single" w:sz="4" w:space="0" w:color="000000"/>
              <w:start w:val="single" w:sz="4" w:space="0" w:color="000000"/>
              <w:bottom w:val="single" w:sz="4" w:space="0" w:color="000000"/>
              <w:end w:val="single" w:sz="4" w:space="0" w:color="000000"/>
            </w:tcBorders>
          </w:tcPr>
          <w:p>
            <w:pPr>
              <w:pStyle w:val="NoSpacing"/>
              <w:rPr>
                <w:rFonts w:ascii="Arial" w:hAnsi="Arial" w:cs="Arial"/>
                <w:sz w:val="24"/>
                <w:szCs w:val="28"/>
                <w:lang w:eastAsia="en-GB"/>
              </w:rPr>
            </w:pPr>
            <w:r>
              <w:rPr>
                <w:rFonts w:cs="Arial" w:ascii="Arial" w:hAnsi="Arial"/>
                <w:sz w:val="24"/>
                <w:szCs w:val="28"/>
                <w:lang w:eastAsia="en-GB"/>
              </w:rPr>
              <w:t>email address:</w:t>
            </w:r>
          </w:p>
          <w:p>
            <w:pPr>
              <w:pStyle w:val="NoSpacing"/>
              <w:rPr>
                <w:rFonts w:ascii="Arial" w:hAnsi="Arial" w:cs="Arial"/>
                <w:sz w:val="24"/>
                <w:szCs w:val="28"/>
                <w:lang w:eastAsia="en-GB"/>
              </w:rPr>
            </w:pPr>
            <w:r>
              <w:rPr>
                <w:rFonts w:cs="Arial" w:ascii="Arial" w:hAnsi="Arial"/>
                <w:sz w:val="24"/>
                <w:szCs w:val="28"/>
                <w:lang w:eastAsia="en-GB"/>
              </w:rPr>
            </w:r>
          </w:p>
          <w:p>
            <w:pPr>
              <w:pStyle w:val="NoSpacing"/>
              <w:rPr>
                <w:rFonts w:ascii="Arial" w:hAnsi="Arial" w:cs="Arial"/>
                <w:sz w:val="24"/>
                <w:szCs w:val="28"/>
                <w:lang w:eastAsia="en-GB"/>
              </w:rPr>
            </w:pPr>
            <w:r>
              <w:rPr>
                <w:rFonts w:cs="Arial" w:ascii="Arial" w:hAnsi="Arial"/>
                <w:sz w:val="24"/>
                <w:szCs w:val="28"/>
                <w:lang w:eastAsia="en-GB"/>
              </w:rPr>
            </w:r>
          </w:p>
          <w:p>
            <w:pPr>
              <w:pStyle w:val="NoSpacing"/>
              <w:rPr/>
            </w:pPr>
            <w:r>
              <w:rPr>
                <w:rFonts w:cs="Arial" w:ascii="Arial" w:hAnsi="Arial"/>
                <w:b/>
                <w:sz w:val="32"/>
                <w:szCs w:val="28"/>
                <w:lang w:eastAsia="en-GB"/>
              </w:rPr>
              <w:t>**</w:t>
            </w:r>
            <w:r>
              <w:rPr>
                <w:rFonts w:cs="Arial" w:ascii="Arial" w:hAnsi="Arial"/>
                <w:b/>
                <w:sz w:val="24"/>
                <w:szCs w:val="28"/>
                <w:lang w:eastAsia="en-GB"/>
              </w:rPr>
              <w:t xml:space="preserve"> </w:t>
            </w:r>
            <w:r>
              <w:rPr>
                <w:rFonts w:cs="Arial" w:ascii="Arial" w:hAnsi="Arial"/>
                <w:i/>
                <w:sz w:val="20"/>
                <w:szCs w:val="20"/>
                <w:lang w:eastAsia="en-GB"/>
              </w:rPr>
              <w:t>To reduce costs, the u3a will communicate with you via email where possible</w:t>
            </w:r>
          </w:p>
        </w:tc>
        <w:tc>
          <w:tcPr>
            <w:tcW w:w="5580" w:type="dxa"/>
            <w:tcBorders>
              <w:top w:val="single" w:sz="4" w:space="0" w:color="000000"/>
              <w:start w:val="single" w:sz="4" w:space="0" w:color="000000"/>
              <w:bottom w:val="single" w:sz="4" w:space="0" w:color="000000"/>
              <w:end w:val="single" w:sz="4" w:space="0" w:color="000000"/>
            </w:tcBorders>
          </w:tcPr>
          <w:p>
            <w:pPr>
              <w:pStyle w:val="NoSpacing"/>
              <w:rPr>
                <w:rFonts w:ascii="Arial" w:hAnsi="Arial" w:cs="Arial"/>
                <w:sz w:val="24"/>
                <w:szCs w:val="28"/>
                <w:lang w:eastAsia="en-GB"/>
              </w:rPr>
            </w:pPr>
            <w:r>
              <w:rPr>
                <w:rFonts w:cs="Arial" w:ascii="Arial" w:hAnsi="Arial"/>
                <w:sz w:val="24"/>
                <w:szCs w:val="28"/>
                <w:lang w:eastAsia="en-GB"/>
              </w:rPr>
              <w:t>‘</w:t>
            </w:r>
            <w:r>
              <w:rPr>
                <w:rFonts w:cs="Arial" w:ascii="Arial" w:hAnsi="Arial"/>
                <w:sz w:val="24"/>
                <w:szCs w:val="28"/>
                <w:lang w:eastAsia="en-GB"/>
              </w:rPr>
              <w:t>phone number(s):</w:t>
            </w:r>
          </w:p>
          <w:p>
            <w:pPr>
              <w:pStyle w:val="NoSpacing"/>
              <w:rPr>
                <w:rFonts w:ascii="Arial" w:hAnsi="Arial" w:cs="Arial"/>
                <w:sz w:val="24"/>
                <w:szCs w:val="28"/>
                <w:lang w:eastAsia="en-GB"/>
              </w:rPr>
            </w:pPr>
            <w:r>
              <w:rPr>
                <w:rFonts w:cs="Arial" w:ascii="Arial" w:hAnsi="Arial"/>
                <w:sz w:val="24"/>
                <w:szCs w:val="28"/>
                <w:lang w:eastAsia="en-GB"/>
              </w:rPr>
            </w:r>
          </w:p>
          <w:p>
            <w:pPr>
              <w:pStyle w:val="NoSpacing"/>
              <w:rPr>
                <w:rFonts w:ascii="Arial" w:hAnsi="Arial" w:cs="Arial"/>
                <w:sz w:val="24"/>
                <w:szCs w:val="28"/>
                <w:lang w:eastAsia="en-GB"/>
              </w:rPr>
            </w:pPr>
            <w:r>
              <w:rPr>
                <w:rFonts w:cs="Arial" w:ascii="Arial" w:hAnsi="Arial"/>
                <w:sz w:val="24"/>
                <w:szCs w:val="28"/>
                <w:lang w:eastAsia="en-GB"/>
              </w:rPr>
            </w:r>
          </w:p>
          <w:p>
            <w:pPr>
              <w:pStyle w:val="NoSpacing"/>
              <w:rPr>
                <w:rFonts w:ascii="Arial" w:hAnsi="Arial" w:cs="Arial"/>
                <w:sz w:val="24"/>
                <w:szCs w:val="28"/>
                <w:lang w:eastAsia="en-GB"/>
              </w:rPr>
            </w:pPr>
            <w:r>
              <w:rPr>
                <w:rFonts w:cs="Arial" w:ascii="Arial" w:hAnsi="Arial"/>
                <w:sz w:val="24"/>
                <w:szCs w:val="28"/>
                <w:lang w:eastAsia="en-GB"/>
              </w:rPr>
            </w:r>
          </w:p>
        </w:tc>
      </w:tr>
      <w:tr>
        <w:trPr>
          <w:trHeight w:val="1390" w:hRule="atLeast"/>
        </w:trPr>
        <w:tc>
          <w:tcPr>
            <w:tcW w:w="10170" w:type="dxa"/>
            <w:gridSpan w:val="2"/>
            <w:tcBorders>
              <w:top w:val="single" w:sz="4" w:space="0" w:color="000000"/>
              <w:start w:val="single" w:sz="4" w:space="0" w:color="000000"/>
              <w:bottom w:val="single" w:sz="4" w:space="0" w:color="000000"/>
              <w:end w:val="single" w:sz="4" w:space="0" w:color="000000"/>
            </w:tcBorders>
          </w:tcPr>
          <w:p>
            <w:pPr>
              <w:pStyle w:val="NoSpacing"/>
              <w:rPr>
                <w:rFonts w:ascii="Arial" w:hAnsi="Arial" w:cs="Arial"/>
                <w:sz w:val="24"/>
                <w:szCs w:val="28"/>
                <w:lang w:eastAsia="en-GB"/>
              </w:rPr>
            </w:pPr>
            <w:r>
              <w:rPr>
                <w:rFonts w:cs="Arial" w:ascii="Arial" w:hAnsi="Arial"/>
                <w:sz w:val="24"/>
                <w:szCs w:val="28"/>
                <w:lang w:eastAsia="en-GB"/>
              </w:rPr>
              <w:t>Postal address:</w:t>
            </w:r>
          </w:p>
          <w:p>
            <w:pPr>
              <w:pStyle w:val="NoSpacing"/>
              <w:rPr>
                <w:rFonts w:ascii="Arial" w:hAnsi="Arial" w:cs="Arial"/>
                <w:sz w:val="24"/>
                <w:szCs w:val="28"/>
                <w:lang w:eastAsia="en-GB"/>
              </w:rPr>
            </w:pPr>
            <w:r>
              <w:rPr>
                <w:rFonts w:cs="Arial" w:ascii="Arial" w:hAnsi="Arial"/>
                <w:sz w:val="24"/>
                <w:szCs w:val="28"/>
                <w:lang w:eastAsia="en-GB"/>
              </w:rPr>
              <w:t>.......................................................................................................................................</w:t>
            </w:r>
          </w:p>
          <w:p>
            <w:pPr>
              <w:pStyle w:val="NoSpacing"/>
              <w:rPr>
                <w:rFonts w:ascii="Arial" w:hAnsi="Arial" w:cs="Arial"/>
                <w:sz w:val="24"/>
                <w:szCs w:val="28"/>
                <w:lang w:eastAsia="en-GB"/>
              </w:rPr>
            </w:pPr>
            <w:r>
              <w:rPr>
                <w:rFonts w:cs="Arial" w:ascii="Arial" w:hAnsi="Arial"/>
                <w:sz w:val="24"/>
                <w:szCs w:val="28"/>
                <w:lang w:eastAsia="en-GB"/>
              </w:rPr>
            </w:r>
          </w:p>
          <w:p>
            <w:pPr>
              <w:pStyle w:val="NoSpacing"/>
              <w:rPr>
                <w:rFonts w:ascii="Arial" w:hAnsi="Arial" w:cs="Arial"/>
                <w:sz w:val="24"/>
                <w:szCs w:val="28"/>
                <w:lang w:eastAsia="en-GB"/>
              </w:rPr>
            </w:pPr>
            <w:r>
              <w:rPr>
                <w:rFonts w:cs="Arial" w:ascii="Arial" w:hAnsi="Arial"/>
                <w:sz w:val="24"/>
                <w:szCs w:val="28"/>
                <w:lang w:eastAsia="en-GB"/>
              </w:rPr>
              <w:t>.......................................................................................................................................</w:t>
            </w:r>
          </w:p>
          <w:p>
            <w:pPr>
              <w:pStyle w:val="NoSpacing"/>
              <w:rPr>
                <w:rFonts w:ascii="Arial" w:hAnsi="Arial" w:cs="Arial"/>
                <w:sz w:val="24"/>
                <w:szCs w:val="28"/>
                <w:lang w:eastAsia="en-GB"/>
              </w:rPr>
            </w:pPr>
            <w:r>
              <w:rPr>
                <w:rFonts w:cs="Arial" w:ascii="Arial" w:hAnsi="Arial"/>
                <w:sz w:val="24"/>
                <w:szCs w:val="28"/>
                <w:lang w:eastAsia="en-GB"/>
              </w:rPr>
            </w:r>
          </w:p>
          <w:p>
            <w:pPr>
              <w:pStyle w:val="NoSpacing"/>
              <w:rPr>
                <w:rFonts w:ascii="Arial" w:hAnsi="Arial" w:eastAsia="Arial" w:cs="Arial"/>
                <w:sz w:val="24"/>
                <w:szCs w:val="28"/>
                <w:lang w:eastAsia="en-GB"/>
              </w:rPr>
            </w:pPr>
            <w:r>
              <w:rPr>
                <w:rFonts w:cs="Arial" w:ascii="Arial" w:hAnsi="Arial"/>
                <w:sz w:val="24"/>
                <w:szCs w:val="28"/>
                <w:lang w:eastAsia="en-GB"/>
              </w:rPr>
              <w:t xml:space="preserve">...................................................................................... Postcode:..............................                                                                                     </w:t>
            </w:r>
          </w:p>
          <w:p>
            <w:pPr>
              <w:pStyle w:val="NoSpacing"/>
              <w:rPr>
                <w:rFonts w:ascii="Arial" w:hAnsi="Arial" w:eastAsia="Arial" w:cs="Arial"/>
                <w:sz w:val="24"/>
                <w:szCs w:val="28"/>
                <w:lang w:eastAsia="en-GB"/>
              </w:rPr>
            </w:pPr>
            <w:r>
              <w:rPr>
                <w:rFonts w:eastAsia="Arial" w:cs="Arial" w:ascii="Arial" w:hAnsi="Arial"/>
                <w:sz w:val="24"/>
                <w:szCs w:val="28"/>
                <w:lang w:eastAsia="en-GB"/>
              </w:rPr>
              <w:t xml:space="preserve">                                                                                   </w:t>
            </w:r>
          </w:p>
        </w:tc>
      </w:tr>
      <w:tr>
        <w:trPr>
          <w:trHeight w:val="1390" w:hRule="atLeast"/>
        </w:trPr>
        <w:tc>
          <w:tcPr>
            <w:tcW w:w="10170" w:type="dxa"/>
            <w:gridSpan w:val="2"/>
            <w:tcBorders>
              <w:top w:val="single" w:sz="4" w:space="0" w:color="000000"/>
              <w:start w:val="single" w:sz="4" w:space="0" w:color="000000"/>
              <w:bottom w:val="single" w:sz="4" w:space="0" w:color="000000"/>
              <w:end w:val="single" w:sz="4" w:space="0" w:color="000000"/>
            </w:tcBorders>
          </w:tcPr>
          <w:p>
            <w:pPr>
              <w:pStyle w:val="NoSpacing"/>
              <w:rPr>
                <w:rFonts w:ascii="Arial" w:hAnsi="Arial" w:cs="Arial"/>
                <w:sz w:val="24"/>
                <w:szCs w:val="28"/>
                <w:lang w:eastAsia="en-GB"/>
              </w:rPr>
            </w:pPr>
            <w:r>
              <w:rPr>
                <w:rFonts w:cs="Arial" w:ascii="Arial" w:hAnsi="Arial"/>
                <w:sz w:val="24"/>
                <w:szCs w:val="28"/>
                <w:lang w:eastAsia="en-GB"/>
              </w:rPr>
              <w:t>Your areas of interest:</w:t>
            </w:r>
          </w:p>
          <w:p>
            <w:pPr>
              <w:pStyle w:val="NoSpacing"/>
              <w:rPr>
                <w:rFonts w:ascii="Arial" w:hAnsi="Arial" w:cs="Arial"/>
                <w:sz w:val="24"/>
                <w:szCs w:val="28"/>
                <w:lang w:eastAsia="en-GB"/>
              </w:rPr>
            </w:pPr>
            <w:r>
              <w:rPr>
                <w:rFonts w:cs="Arial" w:ascii="Arial" w:hAnsi="Arial"/>
                <w:sz w:val="24"/>
                <w:szCs w:val="28"/>
                <w:lang w:eastAsia="en-GB"/>
              </w:rPr>
            </w:r>
          </w:p>
          <w:p>
            <w:pPr>
              <w:pStyle w:val="NoSpacing"/>
              <w:rPr>
                <w:rFonts w:ascii="Arial" w:hAnsi="Arial" w:cs="Arial"/>
                <w:sz w:val="24"/>
                <w:szCs w:val="28"/>
                <w:lang w:eastAsia="en-GB"/>
              </w:rPr>
            </w:pPr>
            <w:r>
              <w:rPr>
                <w:rFonts w:cs="Arial" w:ascii="Arial" w:hAnsi="Arial"/>
                <w:sz w:val="24"/>
                <w:szCs w:val="28"/>
                <w:lang w:eastAsia="en-GB"/>
              </w:rPr>
            </w:r>
          </w:p>
          <w:p>
            <w:pPr>
              <w:pStyle w:val="NoSpacing"/>
              <w:rPr>
                <w:rFonts w:ascii="Arial" w:hAnsi="Arial" w:cs="Arial"/>
                <w:sz w:val="24"/>
                <w:szCs w:val="28"/>
                <w:lang w:eastAsia="en-GB"/>
              </w:rPr>
            </w:pPr>
            <w:r>
              <w:rPr>
                <w:rFonts w:cs="Arial" w:ascii="Arial" w:hAnsi="Arial"/>
                <w:sz w:val="24"/>
                <w:szCs w:val="28"/>
                <w:lang w:eastAsia="en-GB"/>
              </w:rPr>
            </w:r>
          </w:p>
          <w:p>
            <w:pPr>
              <w:pStyle w:val="NoSpacing"/>
              <w:rPr>
                <w:rFonts w:ascii="Arial" w:hAnsi="Arial" w:cs="Arial"/>
                <w:sz w:val="24"/>
                <w:szCs w:val="28"/>
                <w:lang w:eastAsia="en-GB"/>
              </w:rPr>
            </w:pPr>
            <w:r>
              <w:rPr>
                <w:rFonts w:cs="Arial" w:ascii="Arial" w:hAnsi="Arial"/>
                <w:sz w:val="24"/>
                <w:szCs w:val="28"/>
                <w:lang w:eastAsia="en-GB"/>
              </w:rPr>
            </w:r>
          </w:p>
          <w:p>
            <w:pPr>
              <w:pStyle w:val="NoSpacing"/>
              <w:rPr>
                <w:rFonts w:ascii="Arial" w:hAnsi="Arial" w:cs="Arial"/>
                <w:sz w:val="24"/>
                <w:szCs w:val="28"/>
                <w:lang w:eastAsia="en-GB"/>
              </w:rPr>
            </w:pPr>
            <w:r>
              <w:rPr>
                <w:rFonts w:cs="Arial" w:ascii="Arial" w:hAnsi="Arial"/>
                <w:sz w:val="24"/>
                <w:szCs w:val="28"/>
                <w:lang w:eastAsia="en-GB"/>
              </w:rPr>
              <w:t>Current interest group memberships (renewing members only):</w:t>
            </w:r>
          </w:p>
          <w:p>
            <w:pPr>
              <w:pStyle w:val="NoSpacing"/>
              <w:rPr>
                <w:rFonts w:ascii="Arial" w:hAnsi="Arial" w:cs="Arial"/>
                <w:sz w:val="24"/>
                <w:szCs w:val="28"/>
                <w:lang w:eastAsia="en-GB"/>
              </w:rPr>
            </w:pPr>
            <w:r>
              <w:rPr>
                <w:rFonts w:cs="Arial" w:ascii="Arial" w:hAnsi="Arial"/>
                <w:sz w:val="24"/>
                <w:szCs w:val="28"/>
                <w:lang w:eastAsia="en-GB"/>
              </w:rPr>
            </w:r>
          </w:p>
          <w:p>
            <w:pPr>
              <w:pStyle w:val="NoSpacing"/>
              <w:rPr>
                <w:rFonts w:ascii="Arial" w:hAnsi="Arial" w:cs="Arial"/>
                <w:sz w:val="24"/>
                <w:szCs w:val="28"/>
                <w:lang w:eastAsia="en-GB"/>
              </w:rPr>
            </w:pPr>
            <w:r>
              <w:rPr>
                <w:rFonts w:cs="Arial" w:ascii="Arial" w:hAnsi="Arial"/>
                <w:sz w:val="24"/>
                <w:szCs w:val="28"/>
                <w:lang w:eastAsia="en-GB"/>
              </w:rPr>
            </w:r>
          </w:p>
          <w:p>
            <w:pPr>
              <w:pStyle w:val="NoSpacing"/>
              <w:rPr>
                <w:rFonts w:ascii="Arial" w:hAnsi="Arial" w:cs="Arial"/>
                <w:sz w:val="24"/>
                <w:szCs w:val="28"/>
                <w:lang w:eastAsia="en-GB"/>
              </w:rPr>
            </w:pPr>
            <w:r>
              <w:rPr>
                <w:rFonts w:cs="Arial" w:ascii="Arial" w:hAnsi="Arial"/>
                <w:sz w:val="24"/>
                <w:szCs w:val="28"/>
                <w:lang w:eastAsia="en-GB"/>
              </w:rPr>
            </w:r>
          </w:p>
          <w:p>
            <w:pPr>
              <w:pStyle w:val="NoSpacing"/>
              <w:rPr>
                <w:rFonts w:ascii="Arial" w:hAnsi="Arial" w:cs="Arial"/>
                <w:sz w:val="24"/>
                <w:szCs w:val="28"/>
                <w:lang w:eastAsia="en-GB"/>
              </w:rPr>
            </w:pPr>
            <w:r>
              <w:rPr>
                <w:rFonts w:cs="Arial" w:ascii="Arial" w:hAnsi="Arial"/>
                <w:i/>
                <w:iCs/>
                <w:sz w:val="24"/>
                <w:szCs w:val="24"/>
                <w:lang w:eastAsia="en-GB"/>
              </w:rPr>
              <w:t>Members should be aware of and read any risk assessment associated with groups of which they are members (on the website)</w:t>
            </w:r>
          </w:p>
          <w:p>
            <w:pPr>
              <w:pStyle w:val="NoSpacing"/>
              <w:rPr>
                <w:rFonts w:ascii="Arial" w:hAnsi="Arial" w:cs="Arial"/>
                <w:sz w:val="24"/>
                <w:szCs w:val="28"/>
                <w:lang w:eastAsia="en-GB"/>
              </w:rPr>
            </w:pPr>
            <w:r>
              <w:rPr>
                <w:rFonts w:cs="Arial" w:ascii="Arial" w:hAnsi="Arial"/>
                <w:sz w:val="24"/>
                <w:szCs w:val="28"/>
                <w:lang w:eastAsia="en-GB"/>
              </w:rPr>
            </w:r>
          </w:p>
          <w:p>
            <w:pPr>
              <w:pStyle w:val="NoSpacing"/>
              <w:rPr>
                <w:rFonts w:ascii="Arial" w:hAnsi="Arial" w:cs="Arial"/>
                <w:sz w:val="24"/>
                <w:szCs w:val="28"/>
                <w:lang w:eastAsia="en-GB"/>
              </w:rPr>
            </w:pPr>
            <w:r>
              <w:rPr>
                <w:rFonts w:cs="Arial" w:ascii="Arial" w:hAnsi="Arial"/>
                <w:sz w:val="24"/>
                <w:szCs w:val="28"/>
                <w:lang w:eastAsia="en-GB"/>
              </w:rPr>
              <w:t>Specialist skills or knowledge, if any (e.g. IT skills, language accounting background etc.):</w:t>
            </w:r>
          </w:p>
          <w:p>
            <w:pPr>
              <w:pStyle w:val="NoSpacing"/>
              <w:rPr>
                <w:rFonts w:ascii="Arial" w:hAnsi="Arial" w:cs="Arial"/>
                <w:sz w:val="24"/>
                <w:szCs w:val="28"/>
                <w:lang w:eastAsia="en-GB"/>
              </w:rPr>
            </w:pPr>
            <w:r>
              <w:rPr>
                <w:rFonts w:cs="Arial" w:ascii="Arial" w:hAnsi="Arial"/>
                <w:sz w:val="24"/>
                <w:szCs w:val="28"/>
                <w:lang w:eastAsia="en-GB"/>
              </w:rPr>
            </w:r>
          </w:p>
          <w:p>
            <w:pPr>
              <w:pStyle w:val="NoSpacing"/>
              <w:rPr>
                <w:rFonts w:ascii="Arial" w:hAnsi="Arial" w:cs="Arial"/>
                <w:sz w:val="24"/>
                <w:szCs w:val="28"/>
                <w:lang w:eastAsia="en-GB"/>
              </w:rPr>
            </w:pPr>
            <w:r>
              <w:rPr>
                <w:rFonts w:cs="Arial" w:ascii="Arial" w:hAnsi="Arial"/>
                <w:sz w:val="24"/>
                <w:szCs w:val="28"/>
                <w:lang w:eastAsia="en-GB"/>
              </w:rPr>
            </w:r>
          </w:p>
          <w:p>
            <w:pPr>
              <w:pStyle w:val="NoSpacing"/>
              <w:rPr>
                <w:rFonts w:ascii="Arial" w:hAnsi="Arial" w:cs="Arial"/>
                <w:sz w:val="24"/>
                <w:szCs w:val="28"/>
                <w:lang w:eastAsia="en-GB"/>
              </w:rPr>
            </w:pPr>
            <w:r>
              <w:rPr>
                <w:rFonts w:cs="Arial" w:ascii="Arial" w:hAnsi="Arial"/>
                <w:sz w:val="24"/>
                <w:szCs w:val="28"/>
                <w:lang w:eastAsia="en-GB"/>
              </w:rPr>
            </w:r>
          </w:p>
          <w:p>
            <w:pPr>
              <w:pStyle w:val="NoSpacing"/>
              <w:rPr>
                <w:rFonts w:ascii="Arial" w:hAnsi="Arial" w:cs="Arial"/>
                <w:sz w:val="24"/>
                <w:szCs w:val="28"/>
                <w:lang w:eastAsia="en-GB"/>
              </w:rPr>
            </w:pPr>
            <w:r>
              <w:rPr>
                <w:rFonts w:cs="Arial" w:ascii="Arial" w:hAnsi="Arial"/>
                <w:sz w:val="24"/>
                <w:szCs w:val="28"/>
                <w:lang w:eastAsia="en-GB"/>
              </w:rPr>
            </w:r>
          </w:p>
        </w:tc>
      </w:tr>
    </w:tbl>
    <w:p>
      <w:pPr>
        <w:pStyle w:val="NoSpacing"/>
        <w:rPr>
          <w:rFonts w:ascii="Arial" w:hAnsi="Arial" w:cs="Arial"/>
          <w:i w:val="false"/>
          <w:i w:val="false"/>
          <w:iCs w:val="false"/>
          <w:sz w:val="24"/>
          <w:szCs w:val="24"/>
          <w:lang w:eastAsia="en-GB"/>
        </w:rPr>
      </w:pPr>
      <w:r>
        <w:rPr>
          <w:rFonts w:eastAsia="Arial" w:cs="Arial" w:ascii="Arial" w:hAnsi="Arial"/>
          <w:i/>
          <w:szCs w:val="28"/>
          <w:lang w:eastAsia="en-GB"/>
        </w:rPr>
        <w:t xml:space="preserve"> </w:t>
      </w:r>
    </w:p>
    <w:p>
      <w:pPr>
        <w:pStyle w:val="NoSpacing"/>
        <w:rPr>
          <w:rFonts w:ascii="Arial" w:hAnsi="Arial" w:cs="Arial"/>
          <w:i w:val="false"/>
          <w:i w:val="false"/>
          <w:iCs w:val="false"/>
          <w:sz w:val="24"/>
          <w:szCs w:val="24"/>
          <w:lang w:eastAsia="en-GB"/>
        </w:rPr>
      </w:pPr>
      <w:r>
        <w:rPr>
          <w:rFonts w:cs="Arial" w:ascii="Arial" w:hAnsi="Arial"/>
          <w:i w:val="false"/>
          <w:iCs w:val="false"/>
          <w:sz w:val="24"/>
          <w:szCs w:val="24"/>
          <w:lang w:eastAsia="en-GB"/>
        </w:rPr>
        <w:t>Contact details in case of emergency</w:t>
      </w:r>
    </w:p>
    <w:p>
      <w:pPr>
        <w:pStyle w:val="NoSpacing"/>
        <w:rPr>
          <w:rFonts w:ascii="Arial" w:hAnsi="Arial" w:cs="Arial"/>
          <w:b/>
          <w:sz w:val="24"/>
          <w:szCs w:val="28"/>
          <w:lang w:eastAsia="en-GB"/>
        </w:rPr>
      </w:pPr>
      <w:r>
        <w:rPr>
          <w:rFonts w:cs="Arial" w:ascii="Arial" w:hAnsi="Arial"/>
          <w:i w:val="false"/>
          <w:iCs w:val="false"/>
          <w:sz w:val="24"/>
          <w:szCs w:val="24"/>
          <w:lang w:eastAsia="en-GB"/>
        </w:rPr>
        <w:t>Name:</w:t>
        <w:tab/>
        <w:tab/>
        <w:tab/>
        <w:tab/>
        <w:tab/>
        <w:tab/>
        <w:t>Phone number(s)</w:t>
      </w:r>
    </w:p>
    <w:p>
      <w:pPr>
        <w:pStyle w:val="NoSpacing"/>
        <w:rPr>
          <w:rFonts w:ascii="Arial" w:hAnsi="Arial" w:cs="Arial"/>
          <w:b/>
          <w:sz w:val="24"/>
          <w:szCs w:val="28"/>
          <w:lang w:eastAsia="en-GB"/>
        </w:rPr>
      </w:pPr>
      <w:r>
        <w:rPr>
          <w:rFonts w:cs="Arial" w:ascii="Arial" w:hAnsi="Arial"/>
          <w:b/>
          <w:sz w:val="24"/>
          <w:szCs w:val="28"/>
          <w:lang w:eastAsia="en-GB"/>
        </w:rPr>
      </w:r>
    </w:p>
    <w:p>
      <w:pPr>
        <w:pStyle w:val="NoSpacing"/>
        <w:rPr>
          <w:rFonts w:ascii="Arial" w:hAnsi="Arial" w:cs="Arial"/>
          <w:b/>
          <w:sz w:val="24"/>
          <w:szCs w:val="28"/>
          <w:lang w:eastAsia="en-GB"/>
        </w:rPr>
      </w:pPr>
      <w:r>
        <w:rPr>
          <w:rFonts w:cs="Arial" w:ascii="Arial" w:hAnsi="Arial"/>
          <w:b/>
          <w:sz w:val="24"/>
          <w:szCs w:val="28"/>
          <w:lang w:eastAsia="en-GB"/>
        </w:rPr>
      </w:r>
    </w:p>
    <w:p>
      <w:pPr>
        <w:pStyle w:val="NoSpacing"/>
        <w:rPr>
          <w:rFonts w:ascii="Arial" w:hAnsi="Arial" w:cs="Arial"/>
          <w:b/>
          <w:sz w:val="24"/>
          <w:szCs w:val="28"/>
          <w:lang w:eastAsia="en-GB"/>
        </w:rPr>
      </w:pPr>
      <w:r>
        <w:rPr>
          <w:rFonts w:cs="Arial" w:ascii="Arial" w:hAnsi="Arial"/>
          <w:b/>
          <w:sz w:val="24"/>
          <w:szCs w:val="28"/>
          <w:lang w:eastAsia="en-GB"/>
        </w:rPr>
      </w:r>
    </w:p>
    <w:tbl>
      <w:tblPr>
        <w:tblW w:w="10200" w:type="dxa"/>
        <w:jc w:val="start"/>
        <w:tblInd w:w="-113" w:type="dxa"/>
        <w:tblLayout w:type="fixed"/>
        <w:tblCellMar>
          <w:top w:w="0" w:type="dxa"/>
          <w:start w:w="108" w:type="dxa"/>
          <w:bottom w:w="0" w:type="dxa"/>
          <w:end w:w="108" w:type="dxa"/>
        </w:tblCellMar>
      </w:tblPr>
      <w:tblGrid>
        <w:gridCol w:w="10200"/>
      </w:tblGrid>
      <w:tr>
        <w:trPr/>
        <w:tc>
          <w:tcPr>
            <w:tcW w:w="10200" w:type="dxa"/>
            <w:tcBorders>
              <w:top w:val="single" w:sz="4" w:space="0" w:color="000000"/>
              <w:start w:val="single" w:sz="4" w:space="0" w:color="000000"/>
              <w:bottom w:val="single" w:sz="4" w:space="0" w:color="000000"/>
              <w:end w:val="single" w:sz="4" w:space="0" w:color="000000"/>
            </w:tcBorders>
          </w:tcPr>
          <w:p>
            <w:pPr>
              <w:pStyle w:val="NoSpacing"/>
              <w:rPr/>
            </w:pPr>
            <w:r>
              <w:rPr>
                <w:rFonts w:cs="Arial" w:ascii="Arial" w:hAnsi="Arial"/>
                <w:szCs w:val="28"/>
                <w:lang w:eastAsia="en-GB"/>
              </w:rPr>
              <w:t>Membership fees: From 1</w:t>
            </w:r>
            <w:r>
              <w:rPr>
                <w:rFonts w:cs="Arial" w:ascii="Arial" w:hAnsi="Arial"/>
                <w:szCs w:val="28"/>
                <w:vertAlign w:val="superscript"/>
                <w:lang w:eastAsia="en-GB"/>
              </w:rPr>
              <w:t>st</w:t>
            </w:r>
            <w:r>
              <w:rPr>
                <w:rFonts w:cs="Arial" w:ascii="Arial" w:hAnsi="Arial"/>
                <w:szCs w:val="28"/>
                <w:lang w:eastAsia="en-GB"/>
              </w:rPr>
              <w:t xml:space="preserve"> April 202</w:t>
            </w:r>
            <w:r>
              <w:rPr>
                <w:rFonts w:cs="Arial" w:ascii="Arial" w:hAnsi="Arial"/>
                <w:szCs w:val="28"/>
                <w:lang w:eastAsia="en-GB"/>
              </w:rPr>
              <w:t>6</w:t>
            </w:r>
            <w:r>
              <w:rPr>
                <w:rFonts w:cs="Arial" w:ascii="Arial" w:hAnsi="Arial"/>
                <w:szCs w:val="28"/>
                <w:lang w:eastAsia="en-GB"/>
              </w:rPr>
              <w:t xml:space="preserve"> to 31</w:t>
            </w:r>
            <w:r>
              <w:rPr>
                <w:rFonts w:cs="Arial" w:ascii="Arial" w:hAnsi="Arial"/>
                <w:szCs w:val="28"/>
                <w:vertAlign w:val="superscript"/>
                <w:lang w:eastAsia="en-GB"/>
              </w:rPr>
              <w:t>st</w:t>
            </w:r>
            <w:r>
              <w:rPr>
                <w:rFonts w:cs="Arial" w:ascii="Arial" w:hAnsi="Arial"/>
                <w:szCs w:val="28"/>
                <w:lang w:eastAsia="en-GB"/>
              </w:rPr>
              <w:t xml:space="preserve"> March 202</w:t>
            </w:r>
            <w:r>
              <w:rPr>
                <w:rFonts w:cs="Arial" w:ascii="Arial" w:hAnsi="Arial"/>
                <w:szCs w:val="28"/>
                <w:lang w:eastAsia="en-GB"/>
              </w:rPr>
              <w:t>7</w:t>
            </w:r>
            <w:r>
              <w:rPr>
                <w:rFonts w:cs="Arial" w:ascii="Arial" w:hAnsi="Arial"/>
                <w:szCs w:val="28"/>
                <w:lang w:eastAsia="en-GB"/>
              </w:rPr>
              <w:t xml:space="preserve"> - £10.00.  </w:t>
            </w:r>
          </w:p>
          <w:p>
            <w:pPr>
              <w:pStyle w:val="NoSpacing"/>
              <w:rPr/>
            </w:pPr>
            <w:r>
              <w:rPr>
                <w:rFonts w:eastAsia="Arial" w:cs="Arial" w:ascii="Arial" w:hAnsi="Arial"/>
                <w:szCs w:val="28"/>
                <w:lang w:eastAsia="en-GB"/>
              </w:rPr>
              <w:t xml:space="preserve">        </w:t>
            </w:r>
            <w:r>
              <w:rPr>
                <w:rFonts w:cs="Arial" w:ascii="Arial" w:hAnsi="Arial"/>
                <w:szCs w:val="28"/>
                <w:lang w:eastAsia="en-GB"/>
              </w:rPr>
              <w:t>From 1</w:t>
            </w:r>
            <w:r>
              <w:rPr>
                <w:rFonts w:cs="Arial" w:ascii="Arial" w:hAnsi="Arial"/>
                <w:szCs w:val="28"/>
                <w:vertAlign w:val="superscript"/>
                <w:lang w:eastAsia="en-GB"/>
              </w:rPr>
              <w:t>st</w:t>
            </w:r>
            <w:r>
              <w:rPr>
                <w:rFonts w:cs="Arial" w:ascii="Arial" w:hAnsi="Arial"/>
                <w:szCs w:val="28"/>
                <w:lang w:eastAsia="en-GB"/>
              </w:rPr>
              <w:t xml:space="preserve"> January 202</w:t>
            </w:r>
            <w:r>
              <w:rPr>
                <w:rFonts w:cs="Arial" w:ascii="Arial" w:hAnsi="Arial"/>
                <w:szCs w:val="28"/>
                <w:lang w:eastAsia="en-GB"/>
              </w:rPr>
              <w:t>7</w:t>
            </w:r>
            <w:r>
              <w:rPr>
                <w:rFonts w:cs="Arial" w:ascii="Arial" w:hAnsi="Arial"/>
                <w:szCs w:val="28"/>
                <w:lang w:eastAsia="en-GB"/>
              </w:rPr>
              <w:t xml:space="preserve"> to 31</w:t>
            </w:r>
            <w:r>
              <w:rPr>
                <w:rFonts w:cs="Arial" w:ascii="Arial" w:hAnsi="Arial"/>
                <w:szCs w:val="28"/>
                <w:vertAlign w:val="superscript"/>
                <w:lang w:eastAsia="en-GB"/>
              </w:rPr>
              <w:t>st</w:t>
            </w:r>
            <w:r>
              <w:rPr>
                <w:rFonts w:cs="Arial" w:ascii="Arial" w:hAnsi="Arial"/>
                <w:szCs w:val="28"/>
                <w:lang w:eastAsia="en-GB"/>
              </w:rPr>
              <w:t xml:space="preserve"> March 202</w:t>
            </w:r>
            <w:r>
              <w:rPr>
                <w:rFonts w:cs="Arial" w:ascii="Arial" w:hAnsi="Arial"/>
                <w:szCs w:val="28"/>
                <w:lang w:eastAsia="en-GB"/>
              </w:rPr>
              <w:t>7</w:t>
            </w:r>
            <w:r>
              <w:rPr>
                <w:rFonts w:cs="Arial" w:ascii="Arial" w:hAnsi="Arial"/>
                <w:szCs w:val="28"/>
                <w:lang w:eastAsia="en-GB"/>
              </w:rPr>
              <w:t xml:space="preserve">  – £5</w:t>
            </w:r>
          </w:p>
        </w:tc>
      </w:tr>
      <w:tr>
        <w:trPr/>
        <w:tc>
          <w:tcPr>
            <w:tcW w:w="10200" w:type="dxa"/>
            <w:tcBorders>
              <w:top w:val="single" w:sz="4" w:space="0" w:color="000000"/>
              <w:start w:val="single" w:sz="4" w:space="0" w:color="000000"/>
              <w:bottom w:val="single" w:sz="4" w:space="0" w:color="000000"/>
              <w:end w:val="single" w:sz="4" w:space="0" w:color="000000"/>
            </w:tcBorders>
          </w:tcPr>
          <w:p>
            <w:pPr>
              <w:pStyle w:val="NoSpacing"/>
              <w:rPr>
                <w:rFonts w:ascii="Arial" w:hAnsi="Arial" w:cs="Arial"/>
                <w:sz w:val="24"/>
                <w:szCs w:val="24"/>
                <w:lang w:eastAsia="en-GB"/>
              </w:rPr>
            </w:pPr>
            <w:r>
              <w:rPr>
                <w:rFonts w:cs="Arial" w:ascii="Arial" w:hAnsi="Arial"/>
                <w:sz w:val="24"/>
                <w:szCs w:val="24"/>
              </w:rPr>
              <w:t>Payments by BACS are preferred, to Lloyds Bank, Sort code 30-99-50, account no. 30309963.</w:t>
            </w:r>
          </w:p>
          <w:p>
            <w:pPr>
              <w:pStyle w:val="NoSpacing"/>
              <w:rPr/>
            </w:pPr>
            <w:r>
              <w:rPr>
                <w:rFonts w:cs="Arial" w:ascii="Arial" w:hAnsi="Arial"/>
                <w:sz w:val="24"/>
                <w:szCs w:val="24"/>
                <w:lang w:eastAsia="en-GB"/>
              </w:rPr>
              <w:t xml:space="preserve">Alternatively we will accept cheques made payable to </w:t>
            </w:r>
            <w:r>
              <w:rPr>
                <w:rFonts w:cs="Arial" w:ascii="Arial" w:hAnsi="Arial"/>
                <w:b w:val="false"/>
                <w:bCs w:val="false"/>
                <w:sz w:val="24"/>
                <w:szCs w:val="24"/>
                <w:lang w:eastAsia="en-GB"/>
              </w:rPr>
              <w:t>Coquetdale U3A</w:t>
            </w:r>
          </w:p>
          <w:p>
            <w:pPr>
              <w:pStyle w:val="NoSpacing"/>
              <w:rPr>
                <w:rFonts w:ascii="Arial" w:hAnsi="Arial" w:cs="Arial"/>
                <w:sz w:val="24"/>
                <w:szCs w:val="24"/>
                <w:lang w:eastAsia="en-GB"/>
              </w:rPr>
            </w:pPr>
            <w:r>
              <w:rPr>
                <w:rFonts w:cs="Arial" w:ascii="Arial" w:hAnsi="Arial"/>
                <w:sz w:val="24"/>
                <w:szCs w:val="24"/>
                <w:lang w:eastAsia="en-GB"/>
              </w:rPr>
            </w:r>
          </w:p>
        </w:tc>
      </w:tr>
      <w:tr>
        <w:trPr/>
        <w:tc>
          <w:tcPr>
            <w:tcW w:w="10200" w:type="dxa"/>
            <w:tcBorders>
              <w:top w:val="single" w:sz="4" w:space="0" w:color="000000"/>
              <w:start w:val="single" w:sz="4" w:space="0" w:color="000000"/>
              <w:bottom w:val="single" w:sz="4" w:space="0" w:color="000000"/>
              <w:end w:val="single" w:sz="4" w:space="0" w:color="000000"/>
            </w:tcBorders>
          </w:tcPr>
          <w:p>
            <w:pPr>
              <w:pStyle w:val="NoSpacing"/>
              <w:rPr>
                <w:rFonts w:ascii="Arial" w:hAnsi="Arial" w:cs="Arial"/>
                <w:szCs w:val="28"/>
                <w:lang w:eastAsia="en-GB"/>
              </w:rPr>
            </w:pPr>
            <w:r>
              <w:rPr>
                <w:rFonts w:cs="Arial" w:ascii="Arial" w:hAnsi="Arial"/>
                <w:szCs w:val="28"/>
                <w:lang w:eastAsia="en-GB"/>
              </w:rPr>
              <w:t>These fees include a £4.00 contribution to our national organisation, the Third Age Trust, which provides a wide range of services and benefits, including liability insurance</w:t>
            </w:r>
          </w:p>
        </w:tc>
      </w:tr>
    </w:tbl>
    <w:p>
      <w:pPr>
        <w:pStyle w:val="Normal"/>
        <w:spacing w:lineRule="auto" w:line="240" w:before="120" w:after="0"/>
        <w:jc w:val="center"/>
        <w:rPr>
          <w:rFonts w:ascii="Arial" w:hAnsi="Arial" w:cs="Arial"/>
          <w:b/>
          <w:sz w:val="22"/>
          <w:szCs w:val="22"/>
          <w:lang w:eastAsia="en-GB"/>
        </w:rPr>
      </w:pPr>
      <w:r>
        <w:rPr>
          <w:rFonts w:cs="Arial" w:ascii="Arial" w:hAnsi="Arial"/>
          <w:b/>
          <w:sz w:val="22"/>
          <w:szCs w:val="22"/>
        </w:rPr>
        <w:t xml:space="preserve">PLEASE TURN OVER PAGE TO READ PRIVACY STATEMENT AND </w:t>
      </w:r>
    </w:p>
    <w:p>
      <w:pPr>
        <w:pStyle w:val="NoSpacing"/>
        <w:spacing w:before="120" w:after="0"/>
        <w:jc w:val="center"/>
        <w:rPr>
          <w:rFonts w:ascii="Arial" w:hAnsi="Arial" w:cs="Arial"/>
          <w:b/>
          <w:sz w:val="24"/>
          <w:szCs w:val="28"/>
          <w:lang w:eastAsia="en-GB"/>
        </w:rPr>
      </w:pPr>
      <w:r>
        <w:rPr>
          <w:rFonts w:cs="Arial" w:ascii="Arial" w:hAnsi="Arial"/>
          <w:b/>
          <w:sz w:val="22"/>
          <w:szCs w:val="22"/>
          <w:lang w:eastAsia="en-GB"/>
        </w:rPr>
        <w:t>TERMS &amp; CONDITIONS OF MEMBERSHIP</w:t>
      </w:r>
    </w:p>
    <w:p>
      <w:pPr>
        <w:pStyle w:val="Normal"/>
        <w:spacing w:lineRule="auto" w:line="240" w:before="120" w:after="0"/>
        <w:jc w:val="center"/>
        <w:rPr>
          <w:rFonts w:ascii="Arial" w:hAnsi="Arial" w:cs="Arial"/>
          <w:b/>
          <w:sz w:val="24"/>
          <w:szCs w:val="28"/>
          <w:lang w:eastAsia="en-GB"/>
        </w:rPr>
      </w:pPr>
      <w:r>
        <w:rPr>
          <w:rFonts w:cs="Arial" w:ascii="Arial" w:hAnsi="Arial"/>
          <w:b/>
          <w:sz w:val="24"/>
          <w:szCs w:val="28"/>
          <w:lang w:eastAsia="en-GB"/>
        </w:rPr>
      </w:r>
    </w:p>
    <w:p>
      <w:pPr>
        <w:pStyle w:val="NoSpacing"/>
        <w:spacing w:before="120" w:after="0"/>
        <w:rPr>
          <w:rFonts w:ascii="Arial" w:hAnsi="Arial" w:cs="Arial"/>
          <w:b/>
          <w:szCs w:val="28"/>
          <w:lang w:eastAsia="en-GB"/>
        </w:rPr>
      </w:pPr>
      <w:r>
        <w:rPr>
          <w:rFonts w:cs="Arial" w:ascii="Arial" w:hAnsi="Arial"/>
          <w:b/>
          <w:szCs w:val="28"/>
          <w:lang w:eastAsia="en-GB"/>
        </w:rPr>
        <w:t>All members must</w:t>
      </w:r>
    </w:p>
    <w:p>
      <w:pPr>
        <w:pStyle w:val="Normal"/>
        <w:numPr>
          <w:ilvl w:val="0"/>
          <w:numId w:val="3"/>
        </w:numPr>
        <w:spacing w:lineRule="auto" w:line="240" w:before="80" w:after="0"/>
        <w:ind w:hanging="357" w:start="714" w:end="0"/>
        <w:jc w:val="both"/>
        <w:rPr>
          <w:rFonts w:ascii="Arial" w:hAnsi="Arial" w:cs="Arial"/>
        </w:rPr>
      </w:pPr>
      <w:r>
        <w:rPr>
          <w:rFonts w:cs="Arial" w:ascii="Arial" w:hAnsi="Arial"/>
        </w:rPr>
        <w:t xml:space="preserve">Abide by the Principles of the </w:t>
      </w:r>
      <w:r>
        <w:rPr>
          <w:rFonts w:cs="Arial" w:ascii="Arial" w:hAnsi="Arial"/>
          <w:b/>
          <w:bCs/>
        </w:rPr>
        <w:t>u3a</w:t>
      </w:r>
      <w:r>
        <w:rPr>
          <w:rFonts w:cs="Arial" w:ascii="Arial" w:hAnsi="Arial"/>
        </w:rPr>
        <w:t xml:space="preserve"> movement.</w:t>
      </w:r>
    </w:p>
    <w:p>
      <w:pPr>
        <w:pStyle w:val="Normal"/>
        <w:numPr>
          <w:ilvl w:val="0"/>
          <w:numId w:val="3"/>
        </w:numPr>
        <w:spacing w:lineRule="auto" w:line="240" w:before="80" w:after="0"/>
        <w:ind w:hanging="357" w:start="714" w:end="0"/>
        <w:jc w:val="both"/>
        <w:rPr>
          <w:rFonts w:ascii="Arial" w:hAnsi="Arial" w:cs="Arial"/>
        </w:rPr>
      </w:pPr>
      <w:r>
        <w:rPr>
          <w:rFonts w:cs="Arial" w:ascii="Arial" w:hAnsi="Arial"/>
        </w:rPr>
        <w:t xml:space="preserve">Always act in the best interests of the </w:t>
      </w:r>
      <w:r>
        <w:rPr>
          <w:rFonts w:cs="Arial" w:ascii="Arial" w:hAnsi="Arial"/>
          <w:b/>
          <w:bCs/>
        </w:rPr>
        <w:t>u3a</w:t>
      </w:r>
      <w:r>
        <w:rPr>
          <w:rFonts w:cs="Arial" w:ascii="Arial" w:hAnsi="Arial"/>
        </w:rPr>
        <w:t xml:space="preserve"> and never do anything to bring the U3A into disrepute.</w:t>
      </w:r>
    </w:p>
    <w:p>
      <w:pPr>
        <w:pStyle w:val="Normal"/>
        <w:numPr>
          <w:ilvl w:val="0"/>
          <w:numId w:val="3"/>
        </w:numPr>
        <w:spacing w:lineRule="auto" w:line="240" w:before="80" w:after="0"/>
        <w:ind w:hanging="357" w:start="714" w:end="0"/>
        <w:jc w:val="both"/>
        <w:rPr>
          <w:rFonts w:ascii="Arial" w:hAnsi="Arial" w:cs="Arial"/>
        </w:rPr>
      </w:pPr>
      <w:r>
        <w:rPr>
          <w:rFonts w:cs="Arial" w:ascii="Arial" w:hAnsi="Arial"/>
        </w:rPr>
        <w:t>Abide by the terms and conditions of Coquetdale u3a’s constitution and code of conduct.</w:t>
      </w:r>
    </w:p>
    <w:p>
      <w:pPr>
        <w:pStyle w:val="Normal"/>
        <w:numPr>
          <w:ilvl w:val="0"/>
          <w:numId w:val="3"/>
        </w:numPr>
        <w:spacing w:lineRule="auto" w:line="240" w:before="80" w:after="0"/>
        <w:ind w:hanging="357" w:start="714" w:end="0"/>
        <w:jc w:val="both"/>
        <w:rPr>
          <w:rFonts w:ascii="Arial" w:hAnsi="Arial" w:cs="Arial"/>
        </w:rPr>
      </w:pPr>
      <w:r>
        <w:rPr>
          <w:rFonts w:cs="Arial" w:ascii="Arial" w:hAnsi="Arial"/>
        </w:rPr>
        <w:t>Treat fellow members with respect and courtesy at all times.</w:t>
      </w:r>
    </w:p>
    <w:p>
      <w:pPr>
        <w:pStyle w:val="Normal"/>
        <w:numPr>
          <w:ilvl w:val="0"/>
          <w:numId w:val="3"/>
        </w:numPr>
        <w:spacing w:lineRule="auto" w:line="240" w:before="80" w:after="0"/>
        <w:ind w:hanging="357" w:start="714" w:end="0"/>
        <w:jc w:val="both"/>
        <w:rPr>
          <w:rFonts w:ascii="Arial" w:hAnsi="Arial" w:cs="Arial"/>
        </w:rPr>
      </w:pPr>
      <w:r>
        <w:rPr>
          <w:rFonts w:cs="Arial" w:ascii="Arial" w:hAnsi="Arial"/>
        </w:rPr>
        <w:t>Comply with the decisions of the elected committee.</w:t>
      </w:r>
    </w:p>
    <w:p>
      <w:pPr>
        <w:pStyle w:val="Normal"/>
        <w:numPr>
          <w:ilvl w:val="0"/>
          <w:numId w:val="3"/>
        </w:numPr>
        <w:spacing w:lineRule="auto" w:line="240" w:before="80" w:after="0"/>
        <w:ind w:hanging="357" w:start="714" w:end="0"/>
        <w:jc w:val="both"/>
        <w:rPr>
          <w:rFonts w:ascii="Arial" w:hAnsi="Arial" w:cs="Arial"/>
          <w:b/>
          <w:sz w:val="24"/>
        </w:rPr>
      </w:pPr>
      <w:r>
        <w:rPr>
          <w:rFonts w:cs="Arial" w:ascii="Arial" w:hAnsi="Arial"/>
        </w:rPr>
        <w:t>Advise the committee of any change in your personal details.</w:t>
      </w:r>
    </w:p>
    <w:p>
      <w:pPr>
        <w:pStyle w:val="Normal"/>
        <w:spacing w:lineRule="auto" w:line="240" w:before="120" w:after="0"/>
        <w:jc w:val="center"/>
        <w:rPr>
          <w:rFonts w:ascii="Arial" w:hAnsi="Arial" w:cs="Arial"/>
          <w:b/>
          <w:sz w:val="24"/>
        </w:rPr>
      </w:pPr>
      <w:r>
        <w:rPr>
          <w:rFonts w:cs="Arial" w:ascii="Arial" w:hAnsi="Arial"/>
          <w:b/>
          <w:sz w:val="24"/>
        </w:rPr>
      </w:r>
    </w:p>
    <w:p>
      <w:pPr>
        <w:pStyle w:val="Normal"/>
        <w:spacing w:lineRule="auto" w:line="240" w:before="120" w:after="0"/>
        <w:jc w:val="center"/>
        <w:rPr>
          <w:rFonts w:ascii="Arial" w:hAnsi="Arial" w:cs="Arial"/>
          <w:b/>
          <w:sz w:val="24"/>
        </w:rPr>
      </w:pPr>
      <w:r>
        <w:rPr>
          <w:rFonts w:cs="Arial" w:ascii="Arial" w:hAnsi="Arial"/>
          <w:b/>
          <w:sz w:val="24"/>
        </w:rPr>
        <w:t>PRIVACY STATEMENT</w:t>
      </w:r>
    </w:p>
    <w:p>
      <w:pPr>
        <w:pStyle w:val="Normal"/>
        <w:spacing w:lineRule="auto" w:line="240" w:before="0" w:after="0"/>
        <w:ind w:start="720" w:end="0"/>
        <w:jc w:val="center"/>
        <w:rPr>
          <w:rFonts w:ascii="Arial" w:hAnsi="Arial" w:cs="Arial"/>
          <w:b/>
          <w:sz w:val="24"/>
        </w:rPr>
      </w:pPr>
      <w:r>
        <w:rPr>
          <w:rFonts w:cs="Arial" w:ascii="Arial" w:hAnsi="Arial"/>
          <w:b/>
          <w:sz w:val="24"/>
        </w:rPr>
      </w:r>
    </w:p>
    <w:p>
      <w:pPr>
        <w:pStyle w:val="Normal"/>
        <w:spacing w:lineRule="auto" w:line="240" w:before="0" w:after="0"/>
        <w:ind w:start="720" w:end="0"/>
        <w:jc w:val="center"/>
        <w:rPr>
          <w:rFonts w:ascii="Arial" w:hAnsi="Arial" w:cs="Arial"/>
          <w:b/>
          <w:sz w:val="24"/>
        </w:rPr>
      </w:pPr>
      <w:r>
        <w:rPr>
          <w:rFonts w:cs="Arial" w:ascii="Arial" w:hAnsi="Arial"/>
          <w:b/>
          <w:sz w:val="24"/>
        </w:rPr>
        <w:t>General Data Protection Regulations</w:t>
      </w:r>
    </w:p>
    <w:p>
      <w:pPr>
        <w:pStyle w:val="Normal"/>
        <w:spacing w:lineRule="auto" w:line="240" w:before="0" w:after="0"/>
        <w:ind w:start="720" w:end="0"/>
        <w:rPr>
          <w:rFonts w:ascii="Arial" w:hAnsi="Arial" w:cs="Arial"/>
          <w:b/>
          <w:sz w:val="24"/>
        </w:rPr>
      </w:pPr>
      <w:r>
        <w:rPr>
          <w:rFonts w:cs="Arial" w:ascii="Arial" w:hAnsi="Arial"/>
          <w:b/>
          <w:sz w:val="24"/>
        </w:rPr>
      </w:r>
    </w:p>
    <w:p>
      <w:pPr>
        <w:pStyle w:val="NoSpacing"/>
        <w:jc w:val="both"/>
        <w:rPr>
          <w:rFonts w:ascii="Arial" w:hAnsi="Arial" w:cs="Arial"/>
          <w:sz w:val="24"/>
          <w:szCs w:val="28"/>
          <w:lang w:eastAsia="en-GB"/>
        </w:rPr>
      </w:pPr>
      <w:r>
        <w:rPr>
          <w:rFonts w:cs="Arial" w:ascii="Arial" w:hAnsi="Arial"/>
          <w:sz w:val="24"/>
          <w:szCs w:val="28"/>
          <w:lang w:eastAsia="en-GB"/>
        </w:rPr>
        <w:t>It is a requirement of the General Data Protection Regulations (2018) that Coquetdale U3A obtains your permission to gather, retain and use the personal information you have given overleaf.  This requirement forms part of the Coquetdale U3A Data Protection Policy. You may request to see the policy at any time.</w:t>
      </w:r>
    </w:p>
    <w:p>
      <w:pPr>
        <w:pStyle w:val="NoSpacing"/>
        <w:jc w:val="both"/>
        <w:rPr>
          <w:rFonts w:ascii="Arial" w:hAnsi="Arial" w:cs="Arial"/>
          <w:sz w:val="24"/>
          <w:szCs w:val="28"/>
          <w:lang w:eastAsia="en-GB"/>
        </w:rPr>
      </w:pPr>
      <w:r>
        <w:rPr>
          <w:rFonts w:cs="Arial" w:ascii="Arial" w:hAnsi="Arial"/>
          <w:sz w:val="24"/>
          <w:szCs w:val="28"/>
          <w:lang w:eastAsia="en-GB"/>
        </w:rPr>
      </w:r>
    </w:p>
    <w:p>
      <w:pPr>
        <w:pStyle w:val="NoSpacing"/>
        <w:jc w:val="both"/>
        <w:rPr>
          <w:rFonts w:ascii="Arial" w:hAnsi="Arial" w:cs="Arial"/>
          <w:sz w:val="24"/>
          <w:szCs w:val="28"/>
          <w:lang w:eastAsia="en-GB"/>
        </w:rPr>
      </w:pPr>
      <w:r>
        <w:rPr>
          <w:rFonts w:cs="Arial" w:ascii="Arial" w:hAnsi="Arial"/>
          <w:sz w:val="24"/>
          <w:szCs w:val="28"/>
          <w:lang w:eastAsia="en-GB"/>
        </w:rPr>
        <w:t>If you agree please give your consent that the information you have given can be used in the following ways:-</w:t>
      </w:r>
    </w:p>
    <w:p>
      <w:pPr>
        <w:pStyle w:val="NoSpacing"/>
        <w:jc w:val="both"/>
        <w:rPr>
          <w:rFonts w:ascii="Arial" w:hAnsi="Arial" w:cs="Arial"/>
          <w:sz w:val="24"/>
          <w:szCs w:val="28"/>
          <w:lang w:eastAsia="en-GB"/>
        </w:rPr>
      </w:pPr>
      <w:r>
        <w:rPr>
          <w:rFonts w:cs="Arial" w:ascii="Arial" w:hAnsi="Arial"/>
          <w:sz w:val="24"/>
          <w:szCs w:val="28"/>
          <w:lang w:eastAsia="en-GB"/>
        </w:rPr>
      </w:r>
    </w:p>
    <w:p>
      <w:pPr>
        <w:pStyle w:val="NoSpacing"/>
        <w:numPr>
          <w:ilvl w:val="0"/>
          <w:numId w:val="2"/>
        </w:numPr>
        <w:jc w:val="both"/>
        <w:rPr>
          <w:rFonts w:ascii="Arial" w:hAnsi="Arial" w:cs="Arial"/>
          <w:sz w:val="24"/>
          <w:szCs w:val="28"/>
          <w:lang w:eastAsia="en-GB"/>
        </w:rPr>
      </w:pPr>
      <w:r>
        <w:rPr>
          <w:rFonts w:cs="Arial" w:ascii="Arial" w:hAnsi="Arial"/>
          <w:sz w:val="24"/>
          <w:szCs w:val="28"/>
          <w:lang w:eastAsia="en-GB"/>
        </w:rPr>
        <w:t>To be stored securely for membership purposes.</w:t>
      </w:r>
    </w:p>
    <w:p>
      <w:pPr>
        <w:pStyle w:val="NoSpacing"/>
        <w:numPr>
          <w:ilvl w:val="0"/>
          <w:numId w:val="2"/>
        </w:numPr>
        <w:jc w:val="both"/>
        <w:rPr>
          <w:rFonts w:ascii="Arial" w:hAnsi="Arial" w:cs="Arial"/>
          <w:sz w:val="24"/>
          <w:szCs w:val="28"/>
          <w:lang w:eastAsia="en-GB"/>
        </w:rPr>
      </w:pPr>
      <w:r>
        <w:rPr>
          <w:rFonts w:cs="Arial" w:ascii="Arial" w:hAnsi="Arial"/>
          <w:sz w:val="24"/>
          <w:szCs w:val="28"/>
          <w:lang w:eastAsia="en-GB"/>
        </w:rPr>
        <w:t>To communicate with you as a U3A member by email, and/or post and/or telephone.</w:t>
      </w:r>
    </w:p>
    <w:p>
      <w:pPr>
        <w:pStyle w:val="NoSpacing"/>
        <w:numPr>
          <w:ilvl w:val="0"/>
          <w:numId w:val="2"/>
        </w:numPr>
        <w:jc w:val="both"/>
        <w:rPr>
          <w:rFonts w:ascii="Arial" w:hAnsi="Arial" w:cs="Arial"/>
          <w:sz w:val="24"/>
          <w:szCs w:val="28"/>
          <w:lang w:eastAsia="en-GB"/>
        </w:rPr>
      </w:pPr>
      <w:r>
        <w:rPr>
          <w:rFonts w:cs="Arial" w:ascii="Arial" w:hAnsi="Arial"/>
          <w:sz w:val="24"/>
          <w:szCs w:val="28"/>
          <w:lang w:eastAsia="en-GB"/>
        </w:rPr>
        <w:t>To send you general information about the U3A locally, regionally and nationally.</w:t>
      </w:r>
    </w:p>
    <w:p>
      <w:pPr>
        <w:pStyle w:val="NoSpacing"/>
        <w:numPr>
          <w:ilvl w:val="0"/>
          <w:numId w:val="2"/>
        </w:numPr>
        <w:jc w:val="both"/>
        <w:rPr>
          <w:rFonts w:ascii="Arial" w:hAnsi="Arial" w:cs="Arial"/>
          <w:sz w:val="24"/>
          <w:szCs w:val="28"/>
          <w:lang w:eastAsia="en-GB"/>
        </w:rPr>
      </w:pPr>
      <w:r>
        <w:rPr>
          <w:rFonts w:cs="Arial" w:ascii="Arial" w:hAnsi="Arial"/>
          <w:sz w:val="24"/>
          <w:szCs w:val="28"/>
          <w:lang w:eastAsia="en-GB"/>
        </w:rPr>
        <w:t>To share with Group Convenors of the groups of which you are a member.</w:t>
      </w:r>
    </w:p>
    <w:p>
      <w:pPr>
        <w:pStyle w:val="NoSpacing"/>
        <w:rPr>
          <w:rFonts w:ascii="Arial" w:hAnsi="Arial" w:cs="Arial"/>
          <w:sz w:val="24"/>
          <w:szCs w:val="28"/>
          <w:lang w:eastAsia="en-GB"/>
        </w:rPr>
      </w:pPr>
      <w:r>
        <w:rPr>
          <w:rFonts w:cs="Arial" w:ascii="Arial" w:hAnsi="Arial"/>
          <w:sz w:val="24"/>
          <w:szCs w:val="28"/>
          <w:lang w:eastAsia="en-GB"/>
        </w:rPr>
      </w:r>
    </w:p>
    <w:p>
      <w:pPr>
        <w:pStyle w:val="Normal"/>
        <w:rPr>
          <w:rFonts w:ascii="Arial" w:hAnsi="Arial" w:cs="Arial"/>
          <w:sz w:val="24"/>
          <w:lang w:eastAsia="en-GB"/>
        </w:rPr>
      </w:pPr>
      <w:r>
        <w:rPr>
          <w:rFonts w:cs="Arial" w:ascii="Arial" w:hAnsi="Arial"/>
          <w:sz w:val="24"/>
          <w:lang w:eastAsia="en-GB"/>
        </w:rPr>
        <w:t>Please be advised</w:t>
      </w:r>
    </w:p>
    <w:p>
      <w:pPr>
        <w:pStyle w:val="ListParagraph"/>
        <w:numPr>
          <w:ilvl w:val="0"/>
          <w:numId w:val="1"/>
        </w:numPr>
        <w:jc w:val="both"/>
        <w:rPr>
          <w:rFonts w:ascii="Arial" w:hAnsi="Arial" w:cs="Arial"/>
          <w:sz w:val="24"/>
          <w:lang w:eastAsia="en-GB"/>
        </w:rPr>
      </w:pPr>
      <w:r>
        <w:rPr>
          <w:rFonts w:cs="Arial" w:ascii="Arial" w:hAnsi="Arial"/>
          <w:sz w:val="24"/>
          <w:lang w:eastAsia="en-GB"/>
        </w:rPr>
        <w:t xml:space="preserve">That you will only be contacted on U3A matters. </w:t>
      </w:r>
    </w:p>
    <w:p>
      <w:pPr>
        <w:pStyle w:val="ListParagraph"/>
        <w:numPr>
          <w:ilvl w:val="0"/>
          <w:numId w:val="1"/>
        </w:numPr>
        <w:jc w:val="both"/>
        <w:rPr>
          <w:rFonts w:ascii="Arial" w:hAnsi="Arial" w:cs="Arial"/>
          <w:sz w:val="24"/>
          <w:lang w:eastAsia="en-GB"/>
        </w:rPr>
      </w:pPr>
      <w:r>
        <w:rPr>
          <w:rFonts w:cs="Arial" w:ascii="Arial" w:hAnsi="Arial"/>
          <w:sz w:val="24"/>
          <w:lang w:eastAsia="en-GB"/>
        </w:rPr>
        <w:t>Your information will not be passed to third parties without your express prior consent e.g. it may be necessary when booking tickets/accommodation if you wish to take part in a trip or travel and attend U3A and non U3A events.</w:t>
      </w:r>
    </w:p>
    <w:p>
      <w:pPr>
        <w:pStyle w:val="ListParagraph"/>
        <w:numPr>
          <w:ilvl w:val="0"/>
          <w:numId w:val="1"/>
        </w:numPr>
        <w:jc w:val="both"/>
        <w:rPr>
          <w:rFonts w:ascii="Arial" w:hAnsi="Arial" w:cs="Arial"/>
          <w:sz w:val="24"/>
          <w:lang w:eastAsia="en-GB"/>
        </w:rPr>
      </w:pPr>
      <w:r>
        <w:rPr>
          <w:rFonts w:cs="Arial" w:ascii="Arial" w:hAnsi="Arial"/>
          <w:sz w:val="24"/>
          <w:lang w:eastAsia="en-GB"/>
        </w:rPr>
        <w:t>Membership information is ordinarily archived for two years but may be retained for three if required, e.g. in relation to an insurance claim</w:t>
      </w:r>
    </w:p>
    <w:p>
      <w:pPr>
        <w:pStyle w:val="ListParagraph"/>
        <w:numPr>
          <w:ilvl w:val="0"/>
          <w:numId w:val="1"/>
        </w:numPr>
        <w:jc w:val="both"/>
        <w:rPr>
          <w:rFonts w:ascii="Arial" w:hAnsi="Arial" w:cs="Arial"/>
          <w:b/>
          <w:lang w:eastAsia="en-GB"/>
        </w:rPr>
      </w:pPr>
      <w:r>
        <w:rPr>
          <w:rFonts w:cs="Arial" w:ascii="Arial" w:hAnsi="Arial"/>
          <w:sz w:val="24"/>
          <w:lang w:eastAsia="en-GB"/>
        </w:rPr>
        <w:t>You may be contacted within two months of the expiry of your membership to confirm that you do not wish to renew (sometimes people forget to renew).</w:t>
      </w:r>
    </w:p>
    <w:p>
      <w:pPr>
        <w:pStyle w:val="Normal"/>
        <w:jc w:val="both"/>
        <w:rPr>
          <w:rFonts w:ascii="Arial" w:hAnsi="Arial" w:cs="Arial"/>
          <w:b/>
          <w:lang w:eastAsia="en-GB"/>
        </w:rPr>
      </w:pPr>
      <w:r>
        <w:rPr>
          <w:rFonts w:cs="Arial" w:ascii="Arial" w:hAnsi="Arial"/>
          <w:b/>
          <w:lang w:eastAsia="en-GB"/>
        </w:rPr>
        <w:t>YOU CAN ASK TO SEE WHAT INFORMATION IS HELD ABOUT YOU AND YOU CAN WITHDRAW THE ABOVE CONSENT AT ANY TIME BY CONTACTING THE MEMBERSHIP SECRETARY USING THE EMAIL FORM ON THE CONTACT PAGE OF THE WEBSITE (Please click on ‘Membership enquiry’ on form).</w:t>
      </w:r>
    </w:p>
    <w:tbl>
      <w:tblPr>
        <w:tblW w:w="9242" w:type="dxa"/>
        <w:jc w:val="start"/>
        <w:tblInd w:w="607" w:type="dxa"/>
        <w:tblLayout w:type="fixed"/>
        <w:tblCellMar>
          <w:top w:w="0" w:type="dxa"/>
          <w:start w:w="108" w:type="dxa"/>
          <w:bottom w:w="0" w:type="dxa"/>
          <w:end w:w="108" w:type="dxa"/>
        </w:tblCellMar>
      </w:tblPr>
      <w:tblGrid>
        <w:gridCol w:w="9242"/>
      </w:tblGrid>
      <w:tr>
        <w:trPr/>
        <w:tc>
          <w:tcPr>
            <w:tcW w:w="9242" w:type="dxa"/>
            <w:tcBorders>
              <w:top w:val="single" w:sz="4" w:space="0" w:color="000000"/>
              <w:start w:val="single" w:sz="4" w:space="0" w:color="000000"/>
              <w:bottom w:val="single" w:sz="4" w:space="0" w:color="000000"/>
              <w:end w:val="single" w:sz="4" w:space="0" w:color="000000"/>
            </w:tcBorders>
          </w:tcPr>
          <w:p>
            <w:pPr>
              <w:pStyle w:val="NoSpacing"/>
              <w:rPr/>
            </w:pPr>
            <w:r>
              <w:rPr>
                <w:rFonts w:cs="Arial" w:ascii="Arial" w:hAnsi="Arial"/>
              </w:rPr>
              <w:t xml:space="preserve">I apply for membership/renewal of Coquetdale U3A and confirm that I will abide by the terms of membership as stated above. </w:t>
            </w:r>
            <w:r>
              <w:rPr>
                <w:rFonts w:cs="Arial" w:ascii="Arial" w:hAnsi="Arial"/>
                <w:lang w:eastAsia="en-GB"/>
              </w:rPr>
              <w:t>I consent to my information being used for membership purposes as detailed above</w:t>
            </w:r>
          </w:p>
        </w:tc>
      </w:tr>
      <w:tr>
        <w:trPr>
          <w:trHeight w:val="1316" w:hRule="atLeast"/>
        </w:trPr>
        <w:tc>
          <w:tcPr>
            <w:tcW w:w="9242" w:type="dxa"/>
            <w:tcBorders>
              <w:top w:val="single" w:sz="4" w:space="0" w:color="000000"/>
              <w:start w:val="single" w:sz="4" w:space="0" w:color="000000"/>
              <w:bottom w:val="single" w:sz="4" w:space="0" w:color="000000"/>
              <w:end w:val="single" w:sz="4" w:space="0" w:color="000000"/>
            </w:tcBorders>
          </w:tcPr>
          <w:p>
            <w:pPr>
              <w:pStyle w:val="NoSpacing"/>
              <w:snapToGrid w:val="false"/>
              <w:rPr>
                <w:rFonts w:ascii="Arial" w:hAnsi="Arial" w:cs="Arial"/>
                <w:lang w:eastAsia="en-GB"/>
              </w:rPr>
            </w:pPr>
            <w:r>
              <w:rPr>
                <w:rFonts w:cs="Arial" w:ascii="Arial" w:hAnsi="Arial"/>
                <w:lang w:eastAsia="en-GB"/>
              </w:rPr>
            </w:r>
          </w:p>
          <w:p>
            <w:pPr>
              <w:pStyle w:val="NoSpacing"/>
              <w:rPr>
                <w:rFonts w:ascii="Arial" w:hAnsi="Arial" w:cs="Arial"/>
                <w:lang w:eastAsia="en-GB"/>
              </w:rPr>
            </w:pPr>
            <w:r>
              <w:rPr>
                <w:rFonts w:cs="Arial" w:ascii="Arial" w:hAnsi="Arial"/>
                <w:lang w:eastAsia="en-GB"/>
              </w:rPr>
            </w:r>
          </w:p>
          <w:p>
            <w:pPr>
              <w:pStyle w:val="NoSpacing"/>
              <w:rPr>
                <w:rFonts w:ascii="Arial" w:hAnsi="Arial" w:cs="Arial"/>
                <w:lang w:eastAsia="en-GB"/>
              </w:rPr>
            </w:pPr>
            <w:r>
              <w:rPr>
                <w:rFonts w:cs="Arial" w:ascii="Arial" w:hAnsi="Arial"/>
                <w:lang w:eastAsia="en-GB"/>
              </w:rPr>
            </w:r>
          </w:p>
          <w:p>
            <w:pPr>
              <w:pStyle w:val="NoSpacing"/>
              <w:rPr>
                <w:rFonts w:ascii="Arial" w:hAnsi="Arial" w:cs="Arial"/>
                <w:lang w:eastAsia="en-GB"/>
              </w:rPr>
            </w:pPr>
            <w:r>
              <w:rPr>
                <w:rFonts w:cs="Arial" w:ascii="Arial" w:hAnsi="Arial"/>
                <w:lang w:eastAsia="en-GB"/>
              </w:rPr>
              <w:t>Name:................................................................................Date:........................</w:t>
            </w:r>
          </w:p>
          <w:p>
            <w:pPr>
              <w:pStyle w:val="NoSpacing"/>
              <w:rPr>
                <w:rFonts w:ascii="Arial" w:hAnsi="Arial" w:cs="Arial"/>
                <w:lang w:eastAsia="en-GB"/>
              </w:rPr>
            </w:pPr>
            <w:r>
              <w:rPr>
                <w:rFonts w:cs="Arial" w:ascii="Arial" w:hAnsi="Arial"/>
                <w:lang w:eastAsia="en-GB"/>
              </w:rPr>
            </w:r>
          </w:p>
          <w:p>
            <w:pPr>
              <w:pStyle w:val="NoSpacing"/>
              <w:rPr>
                <w:rFonts w:ascii="Arial" w:hAnsi="Arial" w:cs="Arial"/>
                <w:lang w:eastAsia="en-GB"/>
              </w:rPr>
            </w:pPr>
            <w:r>
              <w:rPr>
                <w:rFonts w:cs="Arial" w:ascii="Arial" w:hAnsi="Arial"/>
                <w:lang w:eastAsia="en-GB"/>
              </w:rPr>
            </w:r>
          </w:p>
        </w:tc>
      </w:tr>
    </w:tbl>
    <w:p>
      <w:pPr>
        <w:pStyle w:val="Normal"/>
        <w:widowControl/>
        <w:bidi w:val="0"/>
        <w:spacing w:lineRule="auto" w:line="276" w:before="0" w:after="200"/>
        <w:rPr/>
      </w:pPr>
      <w:r>
        <w:rPr/>
      </w:r>
    </w:p>
    <w:sectPr>
      <w:type w:val="nextPage"/>
      <w:pgSz w:w="11906" w:h="16838"/>
      <w:pgMar w:left="720" w:right="720" w:gutter="0" w:header="0" w:top="720" w:footer="0" w:bottom="720"/>
      <w:pgBorders w:display="allPages" w:offsetFrom="text">
        <w:top w:val="double" w:sz="6" w:space="10" w:color="000000"/>
        <w:left w:val="double" w:sz="6" w:space="10" w:color="000000"/>
        <w:bottom w:val="double" w:sz="6" w:space="10" w:color="000000"/>
        <w:right w:val="double" w:sz="6" w:space="10"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swiss"/>
    <w:pitch w:val="variable"/>
  </w:font>
  <w:font w:name="Symbol">
    <w:charset w:val="02"/>
    <w:family w:val="auto"/>
    <w:pitch w:val="default"/>
  </w:font>
  <w:font w:name="Courier New">
    <w:charset w:val="01" w:characterSet="utf-8"/>
    <w:family w:val="modern"/>
    <w:pitch w:val="default"/>
  </w:font>
  <w:font w:name="Wingdings">
    <w:charset w:val="02"/>
    <w:family w:val="auto"/>
    <w:pitch w:val="variable"/>
  </w:font>
  <w:font w:name="Tahoma">
    <w:charset w:val="01" w:characterSet="utf-8"/>
    <w:family w:val="swiss"/>
    <w:pitch w:val="variable"/>
  </w:font>
  <w:font w:name="Liberation Sans">
    <w:altName w:val="Arial"/>
    <w:charset w:val="01" w:characterSet="utf-8"/>
    <w:family w:val="swiss"/>
    <w:pitch w:val="variable"/>
  </w:font>
  <w:font w:name="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abstractNum>
  <w:abstractNum w:abstractNumId="2">
    <w:lvl w:ilvl="0">
      <w:start w:val="1"/>
      <w:numFmt w:val="decimal"/>
      <w:lvlText w:val="%1."/>
      <w:lvlJc w:val="start"/>
      <w:pPr>
        <w:tabs>
          <w:tab w:val="num" w:pos="0"/>
        </w:tabs>
        <w:ind w:start="720" w:hanging="360"/>
      </w:pPr>
    </w:lvl>
  </w:abstractNum>
  <w:abstractNum w:abstractNumId="3">
    <w:lvl w:ilvl="0">
      <w:start w:val="1"/>
      <w:numFmt w:val="bullet"/>
      <w:lvlText w:val=""/>
      <w:lvlJc w:val="start"/>
      <w:pPr>
        <w:tabs>
          <w:tab w:val="num" w:pos="0"/>
        </w:tabs>
        <w:ind w:start="0" w:hanging="0"/>
      </w:pPr>
      <w:rPr>
        <w:rFonts w:ascii="Symbol" w:hAnsi="Symbol" w:cs="Symbol" w:hint="default"/>
      </w:rPr>
    </w:lvl>
    <w:lvl w:ilvl="1">
      <w:start w:val="0"/>
      <w:numFmt w:val="decimal"/>
      <w:lvlText w:val="%2"/>
      <w:lvlJc w:val="start"/>
      <w:pPr>
        <w:tabs>
          <w:tab w:val="num" w:pos="0"/>
        </w:tabs>
        <w:ind w:start="0" w:hanging="0"/>
      </w:pPr>
    </w:lvl>
    <w:lvl w:ilvl="2">
      <w:start w:val="0"/>
      <w:numFmt w:val="decimal"/>
      <w:lvlText w:val="%3"/>
      <w:lvlJc w:val="start"/>
      <w:pPr>
        <w:tabs>
          <w:tab w:val="num" w:pos="0"/>
        </w:tabs>
        <w:ind w:start="0" w:hanging="0"/>
      </w:pPr>
    </w:lvl>
    <w:lvl w:ilvl="3">
      <w:start w:val="0"/>
      <w:numFmt w:val="decimal"/>
      <w:lvlText w:val="%4"/>
      <w:lvlJc w:val="start"/>
      <w:pPr>
        <w:tabs>
          <w:tab w:val="num" w:pos="0"/>
        </w:tabs>
        <w:ind w:start="0" w:hanging="0"/>
      </w:pPr>
    </w:lvl>
    <w:lvl w:ilvl="4">
      <w:start w:val="0"/>
      <w:numFmt w:val="decimal"/>
      <w:lvlText w:val="%5"/>
      <w:lvlJc w:val="start"/>
      <w:pPr>
        <w:tabs>
          <w:tab w:val="num" w:pos="0"/>
        </w:tabs>
        <w:ind w:start="0" w:hanging="0"/>
      </w:pPr>
    </w:lvl>
    <w:lvl w:ilvl="5">
      <w:start w:val="0"/>
      <w:numFmt w:val="decimal"/>
      <w:lvlText w:val="%6"/>
      <w:lvlJc w:val="start"/>
      <w:pPr>
        <w:tabs>
          <w:tab w:val="num" w:pos="0"/>
        </w:tabs>
        <w:ind w:start="0" w:hanging="0"/>
      </w:pPr>
    </w:lvl>
    <w:lvl w:ilvl="6">
      <w:start w:val="0"/>
      <w:numFmt w:val="decimal"/>
      <w:lvlText w:val="%7"/>
      <w:lvlJc w:val="start"/>
      <w:pPr>
        <w:tabs>
          <w:tab w:val="num" w:pos="0"/>
        </w:tabs>
        <w:ind w:start="0" w:hanging="0"/>
      </w:pPr>
    </w:lvl>
    <w:lvl w:ilvl="7">
      <w:start w:val="0"/>
      <w:numFmt w:val="decimal"/>
      <w:lvlText w:val="%8"/>
      <w:lvlJc w:val="start"/>
      <w:pPr>
        <w:tabs>
          <w:tab w:val="num" w:pos="0"/>
        </w:tabs>
        <w:ind w:start="0" w:hanging="0"/>
      </w:pPr>
    </w:lvl>
    <w:lvl w:ilvl="8">
      <w:start w:val="0"/>
      <w:numFmt w:val="decimal"/>
      <w:lvlText w:val="%9"/>
      <w:lvlJc w:val="start"/>
      <w:pPr>
        <w:tabs>
          <w:tab w:val="num" w:pos="0"/>
        </w:tabs>
        <w:ind w:start="0" w:hanging="0"/>
      </w:pPr>
    </w:lvl>
  </w:abstractNum>
  <w:abstractNum w:abstractNumId="4">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GB"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276" w:before="0" w:after="200"/>
    </w:pPr>
    <w:rPr>
      <w:rFonts w:ascii="Calibri" w:hAnsi="Calibri" w:eastAsia="Calibri" w:cs="Times New Roman"/>
      <w:color w:val="auto"/>
      <w:sz w:val="22"/>
      <w:szCs w:val="22"/>
      <w:lang w:bidi="ar-SA" w:val="en-GB" w:eastAsia="zh-CN"/>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BalloonTextChar">
    <w:name w:val="Balloon Text Char"/>
    <w:qFormat/>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ing">
    <w:name w:val="Heading"/>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ListParagraph">
    <w:name w:val="List Paragraph"/>
    <w:basedOn w:val="Normal"/>
    <w:qFormat/>
    <w:pPr>
      <w:spacing w:before="0" w:after="200"/>
      <w:ind w:hanging="0" w:start="720" w:end="0"/>
      <w:contextualSpacing/>
    </w:pPr>
    <w:rPr/>
  </w:style>
  <w:style w:type="paragraph" w:styleId="NoSpacing">
    <w:name w:val="No Spacing"/>
    <w:qFormat/>
    <w:pPr>
      <w:widowControl/>
      <w:suppressAutoHyphens w:val="true"/>
      <w:kinsoku w:val="true"/>
      <w:overflowPunct w:val="true"/>
      <w:autoSpaceDE w:val="true"/>
      <w:bidi w:val="0"/>
    </w:pPr>
    <w:rPr>
      <w:rFonts w:ascii="Calibri" w:hAnsi="Calibri" w:eastAsia="Calibri" w:cs="Times New Roman"/>
      <w:color w:val="auto"/>
      <w:sz w:val="22"/>
      <w:szCs w:val="22"/>
      <w:lang w:bidi="ar-SA" w:val="en-GB" w:eastAsia="zh-CN"/>
    </w:rPr>
  </w:style>
  <w:style w:type="paragraph" w:styleId="BalloonText">
    <w:name w:val="Balloon Text"/>
    <w:basedOn w:val="Normal"/>
    <w:qFormat/>
    <w:pPr>
      <w:spacing w:lineRule="auto" w:line="240" w:before="0" w:after="0"/>
    </w:pPr>
    <w:rPr>
      <w:rFonts w:ascii="Tahoma" w:hAnsi="Tahoma" w:cs="Tahoma"/>
      <w:sz w:val="16"/>
      <w:szCs w:val="16"/>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1658</TotalTime>
  <Application>LibreOffice/25.8.3.2$Linux_X86_64 LibreOffice_project/580$Build-2</Application>
  <AppVersion>15.0000</AppVersion>
  <Pages>2</Pages>
  <Words>566</Words>
  <Characters>3308</Characters>
  <CharactersWithSpaces>4005</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2023-11-25T17:05:00Z</dcterms:created>
  <dc:creator>Geoff</dc:creator>
  <dc:description/>
  <dc:language>en-GB</dc:language>
  <cp:lastModifiedBy>Chris Brooking</cp:lastModifiedBy>
  <cp:lastPrinted>2026-05-05T13:12:25Z</cp:lastPrinted>
  <dcterms:modified xsi:type="dcterms:W3CDTF">2026-05-05T13:12:08Z</dcterms:modified>
  <cp:revision>13</cp:revision>
  <dc:subject/>
  <dc:title/>
</cp:coreProperties>
</file>